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3E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61">
        <w:rPr>
          <w:rFonts w:ascii="Times New Roman" w:hAnsi="Times New Roman" w:cs="Times New Roman"/>
          <w:b/>
          <w:sz w:val="28"/>
          <w:szCs w:val="28"/>
        </w:rPr>
        <w:t xml:space="preserve">СВОДКА ПРЕДЛОЖЕНИЙ </w:t>
      </w:r>
      <w:r w:rsidR="0037436A" w:rsidRPr="0037436A">
        <w:rPr>
          <w:rFonts w:ascii="Times New Roman" w:hAnsi="Times New Roman" w:cs="Times New Roman"/>
          <w:b/>
          <w:sz w:val="28"/>
          <w:szCs w:val="28"/>
        </w:rPr>
        <w:t>РЕЗУЛЬТОВ ПУБЛИЧНЫХ КОНСУЛЬТАЦИЙ</w:t>
      </w:r>
      <w:r w:rsidR="0037436A">
        <w:rPr>
          <w:rFonts w:ascii="Times New Roman" w:hAnsi="Times New Roman" w:cs="Times New Roman"/>
          <w:b/>
          <w:sz w:val="28"/>
          <w:szCs w:val="28"/>
        </w:rPr>
        <w:t xml:space="preserve"> В РАМКАХ ПРЕДВАРИТЕЛЬНОЙ ОРВ</w:t>
      </w:r>
    </w:p>
    <w:p w:rsidR="00D13DF2" w:rsidRPr="00E80938" w:rsidRDefault="00466EE5" w:rsidP="00D13DF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разработке проектов</w:t>
      </w:r>
      <w:r w:rsidR="00D13DF2" w:rsidRPr="00E8093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законов</w:t>
      </w:r>
      <w:r w:rsidR="00E80938" w:rsidRPr="00E80938">
        <w:rPr>
          <w:rFonts w:ascii="Times New Roman" w:hAnsi="Times New Roman" w:cs="Times New Roman"/>
          <w:i/>
          <w:sz w:val="28"/>
          <w:szCs w:val="28"/>
        </w:rPr>
        <w:t xml:space="preserve"> Свердловской области </w:t>
      </w:r>
      <w:r w:rsidR="00E80938" w:rsidRPr="00E80938">
        <w:rPr>
          <w:rFonts w:ascii="Times New Roman" w:hAnsi="Times New Roman" w:cs="Times New Roman"/>
          <w:i/>
          <w:sz w:val="28"/>
        </w:rPr>
        <w:t xml:space="preserve">«О внесении изменений в </w:t>
      </w:r>
      <w:r>
        <w:rPr>
          <w:rFonts w:ascii="Times New Roman" w:hAnsi="Times New Roman" w:cs="Times New Roman"/>
          <w:i/>
          <w:sz w:val="28"/>
        </w:rPr>
        <w:t>Закон</w:t>
      </w:r>
      <w:r w:rsidR="00E80938" w:rsidRPr="00E80938">
        <w:rPr>
          <w:rFonts w:ascii="Times New Roman" w:hAnsi="Times New Roman" w:cs="Times New Roman"/>
          <w:i/>
          <w:sz w:val="28"/>
        </w:rPr>
        <w:t xml:space="preserve"> Свердловской области «Об установлении на территории Свердловской области дифференцированных налоговых ставок при применении упрощенной системы налогообложения в случае, если объектом налогообложения являются доходы, уменьшенные на величину расходов»</w:t>
      </w:r>
      <w:r>
        <w:rPr>
          <w:rFonts w:ascii="Times New Roman" w:hAnsi="Times New Roman" w:cs="Times New Roman"/>
          <w:i/>
          <w:sz w:val="28"/>
        </w:rPr>
        <w:t xml:space="preserve"> и Закон Свердловской области «</w:t>
      </w:r>
      <w:r w:rsidRPr="00466EE5">
        <w:rPr>
          <w:rFonts w:ascii="Times New Roman" w:hAnsi="Times New Roman" w:cs="Times New Roman"/>
          <w:i/>
          <w:sz w:val="28"/>
        </w:rPr>
        <w:t>О внесении изменений в Закон Свердловской области «О введении в действие патентной системы налогообложения на территории Свердловской области»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019"/>
        <w:gridCol w:w="3332"/>
        <w:gridCol w:w="3062"/>
      </w:tblGrid>
      <w:tr w:rsidR="00BA28F7" w:rsidRPr="00662461" w:rsidTr="00BA28F7">
        <w:tc>
          <w:tcPr>
            <w:tcW w:w="498" w:type="dxa"/>
          </w:tcPr>
          <w:p w:rsidR="00BA28F7" w:rsidRPr="00662461" w:rsidRDefault="00BA28F7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9" w:type="dxa"/>
          </w:tcPr>
          <w:p w:rsidR="00BA28F7" w:rsidRPr="00662461" w:rsidRDefault="00BA28F7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332" w:type="dxa"/>
          </w:tcPr>
          <w:p w:rsidR="00BA28F7" w:rsidRPr="00662461" w:rsidRDefault="00BA28F7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содержание полученного предложения</w:t>
            </w:r>
          </w:p>
        </w:tc>
        <w:tc>
          <w:tcPr>
            <w:tcW w:w="3062" w:type="dxa"/>
          </w:tcPr>
          <w:p w:rsidR="00BA28F7" w:rsidRPr="00662461" w:rsidRDefault="00BA28F7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учете предложений</w:t>
            </w:r>
          </w:p>
        </w:tc>
      </w:tr>
      <w:tr w:rsidR="007E01D2" w:rsidRPr="00662461" w:rsidTr="00BA28F7">
        <w:tc>
          <w:tcPr>
            <w:tcW w:w="498" w:type="dxa"/>
            <w:vAlign w:val="center"/>
          </w:tcPr>
          <w:p w:rsidR="007E01D2" w:rsidRPr="0093408B" w:rsidRDefault="007E01D2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9" w:type="dxa"/>
            <w:vAlign w:val="center"/>
          </w:tcPr>
          <w:p w:rsidR="007E01D2" w:rsidRPr="0093408B" w:rsidRDefault="007E01D2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3332" w:type="dxa"/>
            <w:vAlign w:val="center"/>
          </w:tcPr>
          <w:p w:rsidR="007E01D2" w:rsidRPr="0037436A" w:rsidRDefault="007E01D2" w:rsidP="0041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66EE5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нулевую налоговую ставку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максимально возможным видам экономической деятельности.</w:t>
            </w:r>
          </w:p>
        </w:tc>
        <w:tc>
          <w:tcPr>
            <w:tcW w:w="3062" w:type="dxa"/>
            <w:vMerge w:val="restart"/>
          </w:tcPr>
          <w:p w:rsidR="007E01D2" w:rsidRDefault="007E01D2" w:rsidP="00BA2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1D2" w:rsidRDefault="007E01D2" w:rsidP="00BA2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1D2" w:rsidRDefault="007E01D2" w:rsidP="00BA2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1D2" w:rsidRDefault="007E01D2" w:rsidP="00BA2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1D2" w:rsidRDefault="007E01D2" w:rsidP="00BA2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1D2" w:rsidRDefault="007E01D2" w:rsidP="00BA2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1D2" w:rsidRDefault="007E01D2" w:rsidP="00BA2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1D2" w:rsidRDefault="007E01D2" w:rsidP="00BA2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1D2" w:rsidRDefault="007E01D2" w:rsidP="00BA2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1D2" w:rsidRDefault="007E01D2" w:rsidP="00BA2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1D2" w:rsidRDefault="007E01D2" w:rsidP="00BA2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1D2" w:rsidRDefault="007E01D2" w:rsidP="00BA2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1D2" w:rsidRDefault="007E01D2" w:rsidP="00BA2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1D2" w:rsidRDefault="007E01D2" w:rsidP="00BA2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Учтено частично, поскольку некоторые виды деятельности недоступны для осуществления ИП, так как лицензия на их осуществление выдается только юридическим лицам. </w:t>
            </w:r>
          </w:p>
        </w:tc>
      </w:tr>
      <w:tr w:rsidR="007E01D2" w:rsidRPr="00662461" w:rsidTr="00BA28F7">
        <w:tc>
          <w:tcPr>
            <w:tcW w:w="498" w:type="dxa"/>
            <w:vAlign w:val="center"/>
          </w:tcPr>
          <w:p w:rsidR="007E01D2" w:rsidRPr="0093408B" w:rsidRDefault="007E01D2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019" w:type="dxa"/>
            <w:vAlign w:val="center"/>
          </w:tcPr>
          <w:p w:rsidR="007E01D2" w:rsidRPr="0093408B" w:rsidRDefault="007E01D2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93408B">
              <w:rPr>
                <w:rFonts w:ascii="Times New Roman" w:hAnsi="Times New Roman" w:cs="Times New Roman"/>
                <w:sz w:val="28"/>
                <w:szCs w:val="28"/>
              </w:rPr>
              <w:br/>
              <w:t>«Опора России»</w:t>
            </w:r>
          </w:p>
        </w:tc>
        <w:tc>
          <w:tcPr>
            <w:tcW w:w="3332" w:type="dxa"/>
            <w:vAlign w:val="center"/>
          </w:tcPr>
          <w:p w:rsidR="007E01D2" w:rsidRPr="00EF1DE1" w:rsidRDefault="007E01D2" w:rsidP="0037436A">
            <w:pPr>
              <w:pStyle w:val="a6"/>
              <w:numPr>
                <w:ilvl w:val="0"/>
                <w:numId w:val="4"/>
              </w:numPr>
              <w:ind w:left="33" w:firstLine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EF1DE1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EF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F1DE1">
              <w:rPr>
                <w:rFonts w:ascii="Times New Roman" w:hAnsi="Times New Roman" w:cs="Times New Roman"/>
                <w:sz w:val="28"/>
                <w:szCs w:val="28"/>
              </w:rPr>
              <w:t xml:space="preserve"> «Обрабатывающие производства»;</w:t>
            </w:r>
          </w:p>
          <w:p w:rsidR="007E01D2" w:rsidRPr="00EF1DE1" w:rsidRDefault="007E01D2" w:rsidP="003743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" w:firstLine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деятельности, входящие в класс «</w:t>
            </w:r>
            <w:r w:rsidRPr="00EF1DE1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услуг без обеспечения проживания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F1D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01D2" w:rsidRDefault="007E01D2" w:rsidP="00E0461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" w:firstLine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E04614"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деятельности, входящие в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1DE1"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и разработки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E01D2" w:rsidRPr="00E04614" w:rsidRDefault="007E01D2" w:rsidP="00E0461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" w:firstLine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деятельности, входящие в класс «</w:t>
            </w:r>
            <w:r w:rsidRPr="00E04614">
              <w:rPr>
                <w:rFonts w:ascii="Times New Roman" w:hAnsi="Times New Roman" w:cs="Times New Roman"/>
                <w:sz w:val="28"/>
                <w:szCs w:val="28"/>
              </w:rPr>
              <w:t>Деятельность профессиональная научная и техническая прочая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062" w:type="dxa"/>
            <w:vMerge/>
          </w:tcPr>
          <w:p w:rsidR="007E01D2" w:rsidRPr="00BA28F7" w:rsidRDefault="007E01D2" w:rsidP="00BA28F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1D2" w:rsidRPr="00662461" w:rsidTr="00BA28F7">
        <w:tc>
          <w:tcPr>
            <w:tcW w:w="498" w:type="dxa"/>
            <w:vAlign w:val="center"/>
          </w:tcPr>
          <w:p w:rsidR="007E01D2" w:rsidRPr="00EA4344" w:rsidRDefault="007E01D2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9" w:type="dxa"/>
            <w:vAlign w:val="center"/>
          </w:tcPr>
          <w:p w:rsidR="007E01D2" w:rsidRPr="0093408B" w:rsidRDefault="007E01D2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Уральская торгово-промышленная палата</w:t>
            </w:r>
          </w:p>
        </w:tc>
        <w:tc>
          <w:tcPr>
            <w:tcW w:w="3332" w:type="dxa"/>
            <w:vAlign w:val="center"/>
          </w:tcPr>
          <w:p w:rsidR="007E01D2" w:rsidRPr="00EA4344" w:rsidRDefault="007E01D2" w:rsidP="0041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Распространить налоговую льготу на все виды экономической деятельности, относящиеся к производственной, научной и социальной сферам.</w:t>
            </w:r>
          </w:p>
        </w:tc>
        <w:tc>
          <w:tcPr>
            <w:tcW w:w="3062" w:type="dxa"/>
            <w:vMerge/>
          </w:tcPr>
          <w:p w:rsidR="007E01D2" w:rsidRDefault="007E01D2" w:rsidP="0041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1D2" w:rsidRPr="00662461" w:rsidTr="00BA28F7">
        <w:tc>
          <w:tcPr>
            <w:tcW w:w="498" w:type="dxa"/>
            <w:vAlign w:val="center"/>
          </w:tcPr>
          <w:p w:rsidR="007E01D2" w:rsidRPr="0093408B" w:rsidRDefault="007E01D2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019" w:type="dxa"/>
            <w:vAlign w:val="center"/>
          </w:tcPr>
          <w:p w:rsidR="007E01D2" w:rsidRPr="0093408B" w:rsidRDefault="007E01D2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региональное </w:t>
            </w:r>
            <w:r w:rsidRPr="009340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отделение Общероссийской общественной организации «Деловая Россия»</w:t>
            </w:r>
          </w:p>
        </w:tc>
        <w:tc>
          <w:tcPr>
            <w:tcW w:w="3332" w:type="dxa"/>
            <w:vAlign w:val="center"/>
          </w:tcPr>
          <w:p w:rsidR="007E01D2" w:rsidRDefault="007E01D2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упрощенной системе налогообложения:</w:t>
            </w:r>
          </w:p>
          <w:p w:rsidR="007E01D2" w:rsidRPr="00EF1DE1" w:rsidRDefault="007E01D2" w:rsidP="00EF1D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1D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производство пищевых продуктов;</w:t>
            </w:r>
          </w:p>
          <w:p w:rsidR="007E01D2" w:rsidRPr="00EF1DE1" w:rsidRDefault="007E01D2" w:rsidP="00EF1D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1DE1">
              <w:rPr>
                <w:rFonts w:ascii="Times New Roman" w:hAnsi="Times New Roman" w:cs="Times New Roman"/>
                <w:sz w:val="28"/>
                <w:szCs w:val="28"/>
              </w:rPr>
              <w:t>текстильное производство;</w:t>
            </w:r>
          </w:p>
          <w:p w:rsidR="007E01D2" w:rsidRPr="00EF1DE1" w:rsidRDefault="007E01D2" w:rsidP="00EF1D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1DE1">
              <w:rPr>
                <w:rFonts w:ascii="Times New Roman" w:hAnsi="Times New Roman" w:cs="Times New Roman"/>
                <w:sz w:val="28"/>
                <w:szCs w:val="28"/>
              </w:rPr>
              <w:t>производство одежды;</w:t>
            </w:r>
          </w:p>
          <w:p w:rsidR="007E01D2" w:rsidRPr="00EF1DE1" w:rsidRDefault="007E01D2" w:rsidP="00EF1D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1DE1">
              <w:rPr>
                <w:rFonts w:ascii="Times New Roman" w:hAnsi="Times New Roman" w:cs="Times New Roman"/>
                <w:sz w:val="28"/>
                <w:szCs w:val="28"/>
              </w:rPr>
              <w:t>производство кожи, изделий из кожи и производство обуви;</w:t>
            </w:r>
          </w:p>
          <w:p w:rsidR="007E01D2" w:rsidRPr="00EF1DE1" w:rsidRDefault="007E01D2" w:rsidP="00EF1D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1DE1">
              <w:rPr>
                <w:rFonts w:ascii="Times New Roman" w:hAnsi="Times New Roman" w:cs="Times New Roman"/>
                <w:sz w:val="28"/>
                <w:szCs w:val="28"/>
              </w:rPr>
              <w:t>производство резиновых и пластмассовых изделий;</w:t>
            </w:r>
          </w:p>
          <w:p w:rsidR="007E01D2" w:rsidRPr="00EF1DE1" w:rsidRDefault="007E01D2" w:rsidP="00EF1D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1DE1">
              <w:rPr>
                <w:rFonts w:ascii="Times New Roman" w:hAnsi="Times New Roman" w:cs="Times New Roman"/>
                <w:sz w:val="28"/>
                <w:szCs w:val="28"/>
              </w:rPr>
              <w:t>производство мебели.</w:t>
            </w:r>
          </w:p>
          <w:p w:rsidR="007E01D2" w:rsidRDefault="007E01D2" w:rsidP="00EF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патентной системе налогообложения:</w:t>
            </w:r>
          </w:p>
          <w:p w:rsidR="007E01D2" w:rsidRPr="00EF1DE1" w:rsidRDefault="007E01D2" w:rsidP="00EF1D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1DE1">
              <w:rPr>
                <w:rFonts w:ascii="Times New Roman" w:hAnsi="Times New Roman" w:cs="Times New Roman"/>
                <w:sz w:val="28"/>
                <w:szCs w:val="28"/>
              </w:rPr>
              <w:t>мастерские по пошиву одежды и обуви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2" w:type="dxa"/>
            <w:vMerge/>
          </w:tcPr>
          <w:p w:rsidR="007E01D2" w:rsidRDefault="007E01D2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1D2" w:rsidRPr="00662461" w:rsidTr="00BA28F7">
        <w:tc>
          <w:tcPr>
            <w:tcW w:w="498" w:type="dxa"/>
            <w:vAlign w:val="center"/>
          </w:tcPr>
          <w:p w:rsidR="007E01D2" w:rsidRPr="00417AFA" w:rsidRDefault="007E01D2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019" w:type="dxa"/>
            <w:vAlign w:val="center"/>
          </w:tcPr>
          <w:p w:rsidR="007E01D2" w:rsidRPr="0093408B" w:rsidRDefault="007E01D2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 «Союз малого и среднего бизнеса Свердловской области»</w:t>
            </w:r>
          </w:p>
        </w:tc>
        <w:tc>
          <w:tcPr>
            <w:tcW w:w="3332" w:type="dxa"/>
            <w:vAlign w:val="center"/>
          </w:tcPr>
          <w:p w:rsidR="007E01D2" w:rsidRDefault="007E01D2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Предлагается применить нулевую налоговую ставку для впервые зарегистрированных индивидуальных предпринимателей по всем видам деятельности.</w:t>
            </w:r>
          </w:p>
        </w:tc>
        <w:tc>
          <w:tcPr>
            <w:tcW w:w="3062" w:type="dxa"/>
            <w:vMerge/>
          </w:tcPr>
          <w:p w:rsidR="007E01D2" w:rsidRDefault="007E01D2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DF2" w:rsidRDefault="00D13DF2" w:rsidP="00E04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13DF2" w:rsidSect="00E0138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AFC"/>
    <w:multiLevelType w:val="hybridMultilevel"/>
    <w:tmpl w:val="F42CC0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3011F"/>
    <w:multiLevelType w:val="hybridMultilevel"/>
    <w:tmpl w:val="AE686C86"/>
    <w:lvl w:ilvl="0" w:tplc="A9DE245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45A74"/>
    <w:multiLevelType w:val="hybridMultilevel"/>
    <w:tmpl w:val="9FCA8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94933"/>
    <w:multiLevelType w:val="hybridMultilevel"/>
    <w:tmpl w:val="9A960A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F2"/>
    <w:rsid w:val="0000062C"/>
    <w:rsid w:val="000009D0"/>
    <w:rsid w:val="00002BC6"/>
    <w:rsid w:val="00003715"/>
    <w:rsid w:val="000037C4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1C20"/>
    <w:rsid w:val="0015245E"/>
    <w:rsid w:val="00153EE0"/>
    <w:rsid w:val="001618A6"/>
    <w:rsid w:val="00170794"/>
    <w:rsid w:val="00171775"/>
    <w:rsid w:val="00177C28"/>
    <w:rsid w:val="00184FE6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436A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401993"/>
    <w:rsid w:val="004162E9"/>
    <w:rsid w:val="00417AFA"/>
    <w:rsid w:val="00421B51"/>
    <w:rsid w:val="0043162F"/>
    <w:rsid w:val="00443D73"/>
    <w:rsid w:val="00463154"/>
    <w:rsid w:val="004638AF"/>
    <w:rsid w:val="00465F62"/>
    <w:rsid w:val="00466EE5"/>
    <w:rsid w:val="004717A6"/>
    <w:rsid w:val="00483A71"/>
    <w:rsid w:val="00485BC3"/>
    <w:rsid w:val="00487437"/>
    <w:rsid w:val="004916D4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B6C9A"/>
    <w:rsid w:val="005C22E9"/>
    <w:rsid w:val="005C4DE3"/>
    <w:rsid w:val="005D132C"/>
    <w:rsid w:val="005D32B9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20E3"/>
    <w:rsid w:val="00633839"/>
    <w:rsid w:val="00635900"/>
    <w:rsid w:val="006405BD"/>
    <w:rsid w:val="00641EBD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B272C"/>
    <w:rsid w:val="006B38B2"/>
    <w:rsid w:val="006B4A0C"/>
    <w:rsid w:val="006B75FB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12FCB"/>
    <w:rsid w:val="007146A8"/>
    <w:rsid w:val="007252D5"/>
    <w:rsid w:val="007262BC"/>
    <w:rsid w:val="00736D8D"/>
    <w:rsid w:val="0073720D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5A18"/>
    <w:rsid w:val="007B70EB"/>
    <w:rsid w:val="007C74C8"/>
    <w:rsid w:val="007E01D2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63FC"/>
    <w:rsid w:val="00820A34"/>
    <w:rsid w:val="00827FA0"/>
    <w:rsid w:val="008530D5"/>
    <w:rsid w:val="00863922"/>
    <w:rsid w:val="00863C53"/>
    <w:rsid w:val="008721B8"/>
    <w:rsid w:val="00884005"/>
    <w:rsid w:val="00884461"/>
    <w:rsid w:val="00885488"/>
    <w:rsid w:val="00891A7B"/>
    <w:rsid w:val="0089351E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78A3"/>
    <w:rsid w:val="008E4A93"/>
    <w:rsid w:val="008F14C9"/>
    <w:rsid w:val="00905753"/>
    <w:rsid w:val="00907EE2"/>
    <w:rsid w:val="00907EEB"/>
    <w:rsid w:val="009206CA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1092"/>
    <w:rsid w:val="00B06862"/>
    <w:rsid w:val="00B263C1"/>
    <w:rsid w:val="00B30930"/>
    <w:rsid w:val="00B46857"/>
    <w:rsid w:val="00B62FB8"/>
    <w:rsid w:val="00B6391E"/>
    <w:rsid w:val="00B7394F"/>
    <w:rsid w:val="00B7634D"/>
    <w:rsid w:val="00B83199"/>
    <w:rsid w:val="00B8377F"/>
    <w:rsid w:val="00B942F1"/>
    <w:rsid w:val="00B97E04"/>
    <w:rsid w:val="00BA15A5"/>
    <w:rsid w:val="00BA28F7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6024"/>
    <w:rsid w:val="00C50C34"/>
    <w:rsid w:val="00C54903"/>
    <w:rsid w:val="00C62A8A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13DF2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2A17"/>
    <w:rsid w:val="00DB4C76"/>
    <w:rsid w:val="00DD0F34"/>
    <w:rsid w:val="00DD38F3"/>
    <w:rsid w:val="00DD7EFD"/>
    <w:rsid w:val="00DF5302"/>
    <w:rsid w:val="00E00738"/>
    <w:rsid w:val="00E0138E"/>
    <w:rsid w:val="00E015FE"/>
    <w:rsid w:val="00E03FD6"/>
    <w:rsid w:val="00E04568"/>
    <w:rsid w:val="00E04614"/>
    <w:rsid w:val="00E0626E"/>
    <w:rsid w:val="00E06E4D"/>
    <w:rsid w:val="00E24E1F"/>
    <w:rsid w:val="00E27375"/>
    <w:rsid w:val="00E30F5F"/>
    <w:rsid w:val="00E31E07"/>
    <w:rsid w:val="00E3726A"/>
    <w:rsid w:val="00E5045B"/>
    <w:rsid w:val="00E519B3"/>
    <w:rsid w:val="00E67243"/>
    <w:rsid w:val="00E768AA"/>
    <w:rsid w:val="00E80938"/>
    <w:rsid w:val="00E827D6"/>
    <w:rsid w:val="00E934B8"/>
    <w:rsid w:val="00E94207"/>
    <w:rsid w:val="00EA1D81"/>
    <w:rsid w:val="00EA4344"/>
    <w:rsid w:val="00EA7BBE"/>
    <w:rsid w:val="00EB0335"/>
    <w:rsid w:val="00EB5157"/>
    <w:rsid w:val="00ED2B94"/>
    <w:rsid w:val="00ED2CF9"/>
    <w:rsid w:val="00EE0459"/>
    <w:rsid w:val="00EE743E"/>
    <w:rsid w:val="00EF1DE1"/>
    <w:rsid w:val="00F0110B"/>
    <w:rsid w:val="00F0574E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F60E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4E6C4-739D-4880-AA24-838F01AF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6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horkova</dc:creator>
  <cp:keywords/>
  <dc:description/>
  <cp:lastModifiedBy>Платова Анна Александровна</cp:lastModifiedBy>
  <cp:revision>8</cp:revision>
  <cp:lastPrinted>2015-02-11T13:06:00Z</cp:lastPrinted>
  <dcterms:created xsi:type="dcterms:W3CDTF">2015-02-10T13:19:00Z</dcterms:created>
  <dcterms:modified xsi:type="dcterms:W3CDTF">2015-02-11T13:08:00Z</dcterms:modified>
</cp:coreProperties>
</file>